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7" w:rsidRPr="00A63790" w:rsidRDefault="00E666E7" w:rsidP="00A6379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790">
        <w:rPr>
          <w:rFonts w:ascii="Times New Roman" w:hAnsi="Times New Roman" w:cs="Times New Roman"/>
          <w:b/>
          <w:sz w:val="28"/>
          <w:szCs w:val="28"/>
        </w:rPr>
        <w:t>OBRAZLOŽENJE ZA</w:t>
      </w:r>
    </w:p>
    <w:p w:rsidR="00DA7890" w:rsidRPr="00A63790" w:rsidRDefault="00A63790" w:rsidP="00A63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90">
        <w:rPr>
          <w:rFonts w:ascii="Times New Roman" w:hAnsi="Times New Roman" w:cs="Times New Roman"/>
          <w:b/>
          <w:sz w:val="28"/>
          <w:szCs w:val="28"/>
        </w:rPr>
        <w:t xml:space="preserve">NACRT </w:t>
      </w:r>
      <w:r w:rsidR="00E666E7" w:rsidRPr="00A63790">
        <w:rPr>
          <w:rFonts w:ascii="Times New Roman" w:hAnsi="Times New Roman" w:cs="Times New Roman"/>
          <w:b/>
          <w:sz w:val="28"/>
          <w:szCs w:val="28"/>
        </w:rPr>
        <w:t>PROTOKOL</w:t>
      </w:r>
      <w:r w:rsidR="00874ABD" w:rsidRPr="00A63790">
        <w:rPr>
          <w:rFonts w:ascii="Times New Roman" w:hAnsi="Times New Roman" w:cs="Times New Roman"/>
          <w:b/>
          <w:sz w:val="28"/>
          <w:szCs w:val="28"/>
        </w:rPr>
        <w:t>A</w:t>
      </w:r>
      <w:r w:rsidR="00E666E7" w:rsidRPr="00A63790">
        <w:rPr>
          <w:rFonts w:ascii="Times New Roman" w:hAnsi="Times New Roman" w:cs="Times New Roman"/>
          <w:b/>
          <w:sz w:val="28"/>
          <w:szCs w:val="28"/>
        </w:rPr>
        <w:t xml:space="preserve"> O POSTUPANJU I </w:t>
      </w:r>
      <w:bookmarkStart w:id="0" w:name="_GoBack"/>
      <w:bookmarkEnd w:id="0"/>
      <w:r w:rsidR="00E666E7" w:rsidRPr="00A63790">
        <w:rPr>
          <w:rFonts w:ascii="Times New Roman" w:hAnsi="Times New Roman" w:cs="Times New Roman"/>
          <w:b/>
          <w:sz w:val="28"/>
          <w:szCs w:val="28"/>
        </w:rPr>
        <w:t>PREPORUKA ZA ZAŠTITU OD VRUĆINE</w:t>
      </w:r>
    </w:p>
    <w:p w:rsidR="00DA7890" w:rsidRPr="00DA7890" w:rsidRDefault="00DA7890" w:rsidP="00DA7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890" w:rsidRPr="00DA7890" w:rsidRDefault="00DA7890" w:rsidP="00DA7890">
      <w:pPr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GB"/>
        </w:rPr>
      </w:pPr>
      <w:r w:rsidRPr="00DA78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GB"/>
        </w:rPr>
        <w:t>U zadnjem se desetljeću uočava trend porasta temperature u ljetnom razdoblju što utječe na zdravstveno stanje milijuna ljudi. Svijet već sada osjeća štetne učinke koji će se vjerojatno i povećati zbog toplinskih valova. U Europi je već zabilježen porast smrtnosti povezan s velikim vrućinama. Procjene za Europu ukazuju na vjerojatnost povećanja zdravstvenih rizika zbog toplinskih valova koji uzrokuju ozbiljne zdravstvene i socijalne posljedice. Očekuje se pojava toplinskih valova i u Republici Hrvatskoj, tako i porast stope smrtnosti. Pravovremene preventivne mjere mogu smanjiti broj umrlih od vrućina, što znači da moramo biti spremni ublažiti moguće negativne posljedice po zdravlje i brzo djelovati.</w:t>
      </w:r>
    </w:p>
    <w:p w:rsidR="00DA7890" w:rsidRPr="00DA7890" w:rsidRDefault="00DA7890" w:rsidP="00DA7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DA7890" w:rsidRPr="00DA7890" w:rsidRDefault="00DA7890" w:rsidP="00DA7890">
      <w:pPr>
        <w:spacing w:after="0" w:line="320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GB"/>
        </w:rPr>
      </w:pPr>
      <w:r w:rsidRPr="00DA78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GB"/>
        </w:rPr>
        <w:t>Protokol</w:t>
      </w:r>
      <w:r w:rsidRPr="00DA7890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 postupanju i preporuke za zaštitu od vrućine (u daljnjem tekstu: Protokol) </w:t>
      </w:r>
      <w:r w:rsidRPr="00DA78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GB"/>
        </w:rPr>
        <w:t xml:space="preserve"> uključuje potrebne postupke za pripravnost i djelovanje službe zdravstvene i socijalne skrbi te drugih institucija, na nacionalnoj i lokalnoj razini u slučaju opasnosti od toplinskog vala. Uključene su i preporuke za smanjenje rizika kako za pojedince tako i u institucionalnim uvjetima. Protokolom se utvrđuje obveza pojedinih sudionika nakon prognoze toplinskog vala te savjeti kako reagirati i ponašati se tijekom vala velikih vrućina.</w:t>
      </w:r>
    </w:p>
    <w:p w:rsidR="00DA7890" w:rsidRDefault="00DA7890" w:rsidP="00E666E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890" w:rsidRPr="00E666E7" w:rsidRDefault="00DA7890" w:rsidP="00E666E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66E7" w:rsidRDefault="00E666E7"/>
    <w:sectPr w:rsidR="00E666E7" w:rsidSect="00A5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6E7"/>
    <w:rsid w:val="00355230"/>
    <w:rsid w:val="00874ABD"/>
    <w:rsid w:val="00A45F41"/>
    <w:rsid w:val="00A53E21"/>
    <w:rsid w:val="00A63790"/>
    <w:rsid w:val="00CC5765"/>
    <w:rsid w:val="00DA7890"/>
    <w:rsid w:val="00E6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6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KRISTINA1</cp:lastModifiedBy>
  <cp:revision>2</cp:revision>
  <dcterms:created xsi:type="dcterms:W3CDTF">2017-04-25T18:04:00Z</dcterms:created>
  <dcterms:modified xsi:type="dcterms:W3CDTF">2017-04-25T18:04:00Z</dcterms:modified>
</cp:coreProperties>
</file>